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04C4" w14:textId="069B9860" w:rsidR="003F5E60" w:rsidRDefault="003243C8" w:rsidP="002E4FCA">
      <w:pPr>
        <w:pStyle w:val="Default"/>
        <w:rPr>
          <w:rFonts w:ascii="Arial" w:hAnsi="Arial" w:cs="Arial"/>
          <w:b/>
          <w:sz w:val="32"/>
          <w:szCs w:val="32"/>
          <w:u w:val="single"/>
        </w:rPr>
      </w:pPr>
      <w:r>
        <w:rPr>
          <w:noProof/>
        </w:rPr>
        <mc:AlternateContent>
          <mc:Choice Requires="wps">
            <w:drawing>
              <wp:anchor distT="0" distB="0" distL="114300" distR="114300" simplePos="0" relativeHeight="251661312" behindDoc="1" locked="0" layoutInCell="1" allowOverlap="1" wp14:anchorId="1E54C7D6" wp14:editId="594C4AF6">
                <wp:simplePos x="0" y="0"/>
                <wp:positionH relativeFrom="page">
                  <wp:align>left</wp:align>
                </wp:positionH>
                <wp:positionV relativeFrom="paragraph">
                  <wp:posOffset>264160</wp:posOffset>
                </wp:positionV>
                <wp:extent cx="2943225" cy="3390900"/>
                <wp:effectExtent l="0" t="0" r="28575" b="19050"/>
                <wp:wrapTight wrapText="bothSides">
                  <wp:wrapPolygon edited="0">
                    <wp:start x="0" y="0"/>
                    <wp:lineTo x="0" y="21600"/>
                    <wp:lineTo x="21670" y="21600"/>
                    <wp:lineTo x="21670" y="0"/>
                    <wp:lineTo x="0" y="0"/>
                  </wp:wrapPolygon>
                </wp:wrapTight>
                <wp:docPr id="2" name="Rectangle 2"/>
                <wp:cNvGraphicFramePr/>
                <a:graphic xmlns:a="http://schemas.openxmlformats.org/drawingml/2006/main">
                  <a:graphicData uri="http://schemas.microsoft.com/office/word/2010/wordprocessingShape">
                    <wps:wsp>
                      <wps:cNvSpPr/>
                      <wps:spPr>
                        <a:xfrm>
                          <a:off x="0" y="0"/>
                          <a:ext cx="2943225" cy="3390900"/>
                        </a:xfrm>
                        <a:prstGeom prst="rect">
                          <a:avLst/>
                        </a:prstGeom>
                        <a:solidFill>
                          <a:srgbClr val="8246A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C3D802" w14:textId="337E737E" w:rsidR="009109F4" w:rsidRPr="002E4FCA" w:rsidRDefault="009109F4" w:rsidP="009109F4">
                            <w:pPr>
                              <w:jc w:val="center"/>
                              <w:rPr>
                                <w:rFonts w:ascii="Century Gothic" w:hAnsi="Century Gothic"/>
                              </w:rPr>
                            </w:pPr>
                            <w:r w:rsidRPr="002E4FCA">
                              <w:rPr>
                                <w:rFonts w:ascii="Century Gothic" w:hAnsi="Century Gothic"/>
                              </w:rPr>
                              <w:t xml:space="preserve">Ready to be part of the bigger picture?  </w:t>
                            </w:r>
                          </w:p>
                          <w:p w14:paraId="3750EA35" w14:textId="77777777" w:rsidR="002133B8" w:rsidRPr="002E4FCA" w:rsidRDefault="002133B8" w:rsidP="009109F4">
                            <w:pPr>
                              <w:jc w:val="center"/>
                              <w:rPr>
                                <w:rFonts w:ascii="Century Gothic" w:hAnsi="Century Gothic"/>
                              </w:rPr>
                            </w:pPr>
                          </w:p>
                          <w:p w14:paraId="4AFD0550" w14:textId="659F1FD2" w:rsidR="009109F4" w:rsidRPr="002E4FCA" w:rsidRDefault="009109F4" w:rsidP="002133B8">
                            <w:pPr>
                              <w:ind w:left="720"/>
                              <w:rPr>
                                <w:rFonts w:ascii="Century Gothic" w:hAnsi="Century Gothic"/>
                                <w:b/>
                              </w:rPr>
                            </w:pPr>
                            <w:r w:rsidRPr="002E4FCA">
                              <w:rPr>
                                <w:rFonts w:ascii="Century Gothic" w:hAnsi="Century Gothic"/>
                              </w:rPr>
                              <w:t xml:space="preserve">We have an exciting </w:t>
                            </w:r>
                            <w:r w:rsidR="00874AE9" w:rsidRPr="002E4FCA">
                              <w:rPr>
                                <w:rFonts w:ascii="Century Gothic" w:hAnsi="Century Gothic"/>
                              </w:rPr>
                              <w:t xml:space="preserve">opportunity for a </w:t>
                            </w:r>
                            <w:r w:rsidR="00295191" w:rsidRPr="002E4FCA">
                              <w:rPr>
                                <w:rFonts w:ascii="Century Gothic" w:hAnsi="Century Gothic"/>
                              </w:rPr>
                              <w:t xml:space="preserve">Multi </w:t>
                            </w:r>
                            <w:r w:rsidR="003243C8" w:rsidRPr="002E4FCA">
                              <w:rPr>
                                <w:rFonts w:ascii="Century Gothic" w:hAnsi="Century Gothic"/>
                              </w:rPr>
                              <w:t xml:space="preserve">Disciplined Civil </w:t>
                            </w:r>
                            <w:r w:rsidR="00295191" w:rsidRPr="002E4FCA">
                              <w:rPr>
                                <w:rFonts w:ascii="Century Gothic" w:hAnsi="Century Gothic"/>
                              </w:rPr>
                              <w:t xml:space="preserve">Craft Engineer </w:t>
                            </w:r>
                          </w:p>
                          <w:p w14:paraId="0D418459" w14:textId="77777777" w:rsidR="009109F4" w:rsidRPr="002E4FCA" w:rsidRDefault="009109F4" w:rsidP="009109F4">
                            <w:pPr>
                              <w:jc w:val="center"/>
                              <w:rPr>
                                <w:rFonts w:ascii="Century Gothic" w:hAnsi="Century Gothic"/>
                              </w:rPr>
                            </w:pPr>
                          </w:p>
                          <w:p w14:paraId="14C6A90A" w14:textId="360201C8" w:rsidR="009109F4" w:rsidRPr="002E4FCA" w:rsidRDefault="009109F4" w:rsidP="009109F4">
                            <w:pPr>
                              <w:jc w:val="center"/>
                              <w:rPr>
                                <w:rFonts w:ascii="Century Gothic" w:hAnsi="Century Gothic"/>
                              </w:rPr>
                            </w:pPr>
                            <w:r w:rsidRPr="002E4FCA">
                              <w:rPr>
                                <w:rFonts w:ascii="Century Gothic" w:hAnsi="Century Gothic"/>
                              </w:rPr>
                              <w:t>Permanent role based at our historic manufacturing site in beautiful Cheshire surroundings</w:t>
                            </w:r>
                            <w:r w:rsidR="002133B8" w:rsidRPr="002E4FCA">
                              <w:rPr>
                                <w:rFonts w:ascii="Century Gothic" w:hAnsi="Century Gothic"/>
                              </w:rPr>
                              <w:t>.</w:t>
                            </w:r>
                            <w:r w:rsidRPr="002E4FCA">
                              <w:rPr>
                                <w:rFonts w:ascii="Century Gothic" w:hAnsi="Century Gothic"/>
                              </w:rPr>
                              <w:t xml:space="preserve"> </w:t>
                            </w:r>
                          </w:p>
                          <w:p w14:paraId="2C3D4B3B" w14:textId="467BE1BB" w:rsidR="009109F4" w:rsidRPr="002E4FCA" w:rsidRDefault="009109F4" w:rsidP="009109F4">
                            <w:pPr>
                              <w:jc w:val="center"/>
                              <w:rPr>
                                <w:rFonts w:ascii="Century Gothic" w:hAnsi="Century Gothic"/>
                              </w:rPr>
                            </w:pPr>
                          </w:p>
                          <w:p w14:paraId="375A0602" w14:textId="71DF35CB" w:rsidR="00A47983" w:rsidRPr="002E4FCA" w:rsidRDefault="00A47983" w:rsidP="009109F4">
                            <w:pPr>
                              <w:pStyle w:val="ListParagraph"/>
                              <w:numPr>
                                <w:ilvl w:val="0"/>
                                <w:numId w:val="1"/>
                              </w:numPr>
                              <w:rPr>
                                <w:rFonts w:ascii="Century Gothic" w:hAnsi="Century Gothic"/>
                                <w:b/>
                              </w:rPr>
                            </w:pPr>
                            <w:r w:rsidRPr="002E4FCA">
                              <w:rPr>
                                <w:rFonts w:ascii="Century Gothic" w:hAnsi="Century Gothic"/>
                                <w:b/>
                              </w:rPr>
                              <w:t>Salary range of £</w:t>
                            </w:r>
                            <w:r w:rsidR="002133B8" w:rsidRPr="002E4FCA">
                              <w:rPr>
                                <w:rFonts w:ascii="Century Gothic" w:hAnsi="Century Gothic"/>
                                <w:b/>
                              </w:rPr>
                              <w:t>3</w:t>
                            </w:r>
                            <w:r w:rsidR="003243C8" w:rsidRPr="002E4FCA">
                              <w:rPr>
                                <w:rFonts w:ascii="Century Gothic" w:hAnsi="Century Gothic"/>
                                <w:b/>
                              </w:rPr>
                              <w:t>3,058</w:t>
                            </w:r>
                            <w:r w:rsidRPr="002E4FCA">
                              <w:rPr>
                                <w:rFonts w:ascii="Century Gothic" w:hAnsi="Century Gothic"/>
                                <w:b/>
                              </w:rPr>
                              <w:t xml:space="preserve"> to £</w:t>
                            </w:r>
                            <w:r w:rsidR="003243C8" w:rsidRPr="002E4FCA">
                              <w:rPr>
                                <w:rFonts w:ascii="Century Gothic" w:hAnsi="Century Gothic"/>
                                <w:b/>
                              </w:rPr>
                              <w:t>36,989</w:t>
                            </w:r>
                            <w:r w:rsidR="002133B8" w:rsidRPr="002E4FCA">
                              <w:rPr>
                                <w:rFonts w:ascii="Century Gothic" w:hAnsi="Century Gothic"/>
                                <w:b/>
                              </w:rPr>
                              <w:t xml:space="preserve"> depending on experience.</w:t>
                            </w:r>
                          </w:p>
                          <w:p w14:paraId="2FC339C0" w14:textId="32E5DCF2" w:rsidR="009109F4" w:rsidRPr="002E4FCA" w:rsidRDefault="009109F4" w:rsidP="009109F4">
                            <w:pPr>
                              <w:pStyle w:val="ListParagraph"/>
                              <w:numPr>
                                <w:ilvl w:val="0"/>
                                <w:numId w:val="1"/>
                              </w:numPr>
                              <w:rPr>
                                <w:rFonts w:ascii="Century Gothic" w:hAnsi="Century Gothic"/>
                                <w:b/>
                              </w:rPr>
                            </w:pPr>
                            <w:r w:rsidRPr="002E4FCA">
                              <w:rPr>
                                <w:rFonts w:ascii="Century Gothic" w:hAnsi="Century Gothic"/>
                                <w:b/>
                              </w:rPr>
                              <w:t>Attractive hours</w:t>
                            </w:r>
                          </w:p>
                          <w:p w14:paraId="3A48B58E" w14:textId="10585781" w:rsidR="009109F4" w:rsidRPr="002E4FCA" w:rsidRDefault="009109F4" w:rsidP="009109F4">
                            <w:pPr>
                              <w:pStyle w:val="ListParagraph"/>
                              <w:numPr>
                                <w:ilvl w:val="0"/>
                                <w:numId w:val="1"/>
                              </w:numPr>
                              <w:rPr>
                                <w:rFonts w:ascii="Century Gothic" w:hAnsi="Century Gothic"/>
                                <w:b/>
                              </w:rPr>
                            </w:pPr>
                            <w:r w:rsidRPr="002E4FCA">
                              <w:rPr>
                                <w:rFonts w:ascii="Century Gothic" w:hAnsi="Century Gothic"/>
                                <w:b/>
                              </w:rPr>
                              <w:t xml:space="preserve">Flexible working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4C7D6" id="Rectangle 2" o:spid="_x0000_s1026" style="position:absolute;margin-left:0;margin-top:20.8pt;width:231.75pt;height:267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" fillcolor="#8246af" strokecolor="#1f3763 [1604]" strokeweight="1pt">
                <v:textbox>
                  <w:txbxContent>
                    <w:p w14:paraId="6EC3D802" w14:textId="337E737E" w:rsidR="009109F4" w:rsidRPr="002E4FCA" w:rsidRDefault="009109F4" w:rsidP="009109F4">
                      <w:pPr>
                        <w:jc w:val="center"/>
                        <w:rPr>
                          <w:rFonts w:ascii="Century Gothic" w:hAnsi="Century Gothic"/>
                        </w:rPr>
                      </w:pPr>
                      <w:r w:rsidRPr="002E4FCA">
                        <w:rPr>
                          <w:rFonts w:ascii="Century Gothic" w:hAnsi="Century Gothic"/>
                        </w:rPr>
                        <w:t xml:space="preserve">Ready to be part of the bigger picture?  </w:t>
                      </w:r>
                    </w:p>
                    <w:p w14:paraId="3750EA35" w14:textId="77777777" w:rsidR="002133B8" w:rsidRPr="002E4FCA" w:rsidRDefault="002133B8" w:rsidP="009109F4">
                      <w:pPr>
                        <w:jc w:val="center"/>
                        <w:rPr>
                          <w:rFonts w:ascii="Century Gothic" w:hAnsi="Century Gothic"/>
                        </w:rPr>
                      </w:pPr>
                    </w:p>
                    <w:p w14:paraId="4AFD0550" w14:textId="659F1FD2" w:rsidR="009109F4" w:rsidRPr="002E4FCA" w:rsidRDefault="009109F4" w:rsidP="002133B8">
                      <w:pPr>
                        <w:ind w:left="720"/>
                        <w:rPr>
                          <w:rFonts w:ascii="Century Gothic" w:hAnsi="Century Gothic"/>
                          <w:b/>
                        </w:rPr>
                      </w:pPr>
                      <w:r w:rsidRPr="002E4FCA">
                        <w:rPr>
                          <w:rFonts w:ascii="Century Gothic" w:hAnsi="Century Gothic"/>
                        </w:rPr>
                        <w:t xml:space="preserve">We have an exciting </w:t>
                      </w:r>
                      <w:r w:rsidR="00874AE9" w:rsidRPr="002E4FCA">
                        <w:rPr>
                          <w:rFonts w:ascii="Century Gothic" w:hAnsi="Century Gothic"/>
                        </w:rPr>
                        <w:t xml:space="preserve">opportunity for a </w:t>
                      </w:r>
                      <w:r w:rsidR="00295191" w:rsidRPr="002E4FCA">
                        <w:rPr>
                          <w:rFonts w:ascii="Century Gothic" w:hAnsi="Century Gothic"/>
                        </w:rPr>
                        <w:t xml:space="preserve">Multi </w:t>
                      </w:r>
                      <w:r w:rsidR="003243C8" w:rsidRPr="002E4FCA">
                        <w:rPr>
                          <w:rFonts w:ascii="Century Gothic" w:hAnsi="Century Gothic"/>
                        </w:rPr>
                        <w:t xml:space="preserve">Disciplined Civil </w:t>
                      </w:r>
                      <w:r w:rsidR="00295191" w:rsidRPr="002E4FCA">
                        <w:rPr>
                          <w:rFonts w:ascii="Century Gothic" w:hAnsi="Century Gothic"/>
                        </w:rPr>
                        <w:t xml:space="preserve">Craft Engineer </w:t>
                      </w:r>
                    </w:p>
                    <w:p w14:paraId="0D418459" w14:textId="77777777" w:rsidR="009109F4" w:rsidRPr="002E4FCA" w:rsidRDefault="009109F4" w:rsidP="009109F4">
                      <w:pPr>
                        <w:jc w:val="center"/>
                        <w:rPr>
                          <w:rFonts w:ascii="Century Gothic" w:hAnsi="Century Gothic"/>
                        </w:rPr>
                      </w:pPr>
                    </w:p>
                    <w:p w14:paraId="14C6A90A" w14:textId="360201C8" w:rsidR="009109F4" w:rsidRPr="002E4FCA" w:rsidRDefault="009109F4" w:rsidP="009109F4">
                      <w:pPr>
                        <w:jc w:val="center"/>
                        <w:rPr>
                          <w:rFonts w:ascii="Century Gothic" w:hAnsi="Century Gothic"/>
                        </w:rPr>
                      </w:pPr>
                      <w:r w:rsidRPr="002E4FCA">
                        <w:rPr>
                          <w:rFonts w:ascii="Century Gothic" w:hAnsi="Century Gothic"/>
                        </w:rPr>
                        <w:t>Permanent role based at our historic manufacturing site in beautiful Cheshire surroundings</w:t>
                      </w:r>
                      <w:r w:rsidR="002133B8" w:rsidRPr="002E4FCA">
                        <w:rPr>
                          <w:rFonts w:ascii="Century Gothic" w:hAnsi="Century Gothic"/>
                        </w:rPr>
                        <w:t>.</w:t>
                      </w:r>
                      <w:r w:rsidRPr="002E4FCA">
                        <w:rPr>
                          <w:rFonts w:ascii="Century Gothic" w:hAnsi="Century Gothic"/>
                        </w:rPr>
                        <w:t xml:space="preserve"> </w:t>
                      </w:r>
                    </w:p>
                    <w:p w14:paraId="2C3D4B3B" w14:textId="467BE1BB" w:rsidR="009109F4" w:rsidRPr="002E4FCA" w:rsidRDefault="009109F4" w:rsidP="009109F4">
                      <w:pPr>
                        <w:jc w:val="center"/>
                        <w:rPr>
                          <w:rFonts w:ascii="Century Gothic" w:hAnsi="Century Gothic"/>
                        </w:rPr>
                      </w:pPr>
                    </w:p>
                    <w:p w14:paraId="375A0602" w14:textId="71DF35CB" w:rsidR="00A47983" w:rsidRPr="002E4FCA" w:rsidRDefault="00A47983" w:rsidP="009109F4">
                      <w:pPr>
                        <w:pStyle w:val="ListParagraph"/>
                        <w:numPr>
                          <w:ilvl w:val="0"/>
                          <w:numId w:val="1"/>
                        </w:numPr>
                        <w:rPr>
                          <w:rFonts w:ascii="Century Gothic" w:hAnsi="Century Gothic"/>
                          <w:b/>
                        </w:rPr>
                      </w:pPr>
                      <w:r w:rsidRPr="002E4FCA">
                        <w:rPr>
                          <w:rFonts w:ascii="Century Gothic" w:hAnsi="Century Gothic"/>
                          <w:b/>
                        </w:rPr>
                        <w:t>Salary range of £</w:t>
                      </w:r>
                      <w:r w:rsidR="002133B8" w:rsidRPr="002E4FCA">
                        <w:rPr>
                          <w:rFonts w:ascii="Century Gothic" w:hAnsi="Century Gothic"/>
                          <w:b/>
                        </w:rPr>
                        <w:t>3</w:t>
                      </w:r>
                      <w:r w:rsidR="003243C8" w:rsidRPr="002E4FCA">
                        <w:rPr>
                          <w:rFonts w:ascii="Century Gothic" w:hAnsi="Century Gothic"/>
                          <w:b/>
                        </w:rPr>
                        <w:t>3,058</w:t>
                      </w:r>
                      <w:r w:rsidRPr="002E4FCA">
                        <w:rPr>
                          <w:rFonts w:ascii="Century Gothic" w:hAnsi="Century Gothic"/>
                          <w:b/>
                        </w:rPr>
                        <w:t xml:space="preserve"> to £</w:t>
                      </w:r>
                      <w:r w:rsidR="003243C8" w:rsidRPr="002E4FCA">
                        <w:rPr>
                          <w:rFonts w:ascii="Century Gothic" w:hAnsi="Century Gothic"/>
                          <w:b/>
                        </w:rPr>
                        <w:t>36,989</w:t>
                      </w:r>
                      <w:r w:rsidR="002133B8" w:rsidRPr="002E4FCA">
                        <w:rPr>
                          <w:rFonts w:ascii="Century Gothic" w:hAnsi="Century Gothic"/>
                          <w:b/>
                        </w:rPr>
                        <w:t xml:space="preserve"> depending on experience.</w:t>
                      </w:r>
                    </w:p>
                    <w:p w14:paraId="2FC339C0" w14:textId="32E5DCF2" w:rsidR="009109F4" w:rsidRPr="002E4FCA" w:rsidRDefault="009109F4" w:rsidP="009109F4">
                      <w:pPr>
                        <w:pStyle w:val="ListParagraph"/>
                        <w:numPr>
                          <w:ilvl w:val="0"/>
                          <w:numId w:val="1"/>
                        </w:numPr>
                        <w:rPr>
                          <w:rFonts w:ascii="Century Gothic" w:hAnsi="Century Gothic"/>
                          <w:b/>
                        </w:rPr>
                      </w:pPr>
                      <w:r w:rsidRPr="002E4FCA">
                        <w:rPr>
                          <w:rFonts w:ascii="Century Gothic" w:hAnsi="Century Gothic"/>
                          <w:b/>
                        </w:rPr>
                        <w:t>Attractive hours</w:t>
                      </w:r>
                    </w:p>
                    <w:p w14:paraId="3A48B58E" w14:textId="10585781" w:rsidR="009109F4" w:rsidRPr="002E4FCA" w:rsidRDefault="009109F4" w:rsidP="009109F4">
                      <w:pPr>
                        <w:pStyle w:val="ListParagraph"/>
                        <w:numPr>
                          <w:ilvl w:val="0"/>
                          <w:numId w:val="1"/>
                        </w:numPr>
                        <w:rPr>
                          <w:rFonts w:ascii="Century Gothic" w:hAnsi="Century Gothic"/>
                          <w:b/>
                        </w:rPr>
                      </w:pPr>
                      <w:r w:rsidRPr="002E4FCA">
                        <w:rPr>
                          <w:rFonts w:ascii="Century Gothic" w:hAnsi="Century Gothic"/>
                          <w:b/>
                        </w:rPr>
                        <w:t xml:space="preserve">Flexible working </w:t>
                      </w:r>
                    </w:p>
                  </w:txbxContent>
                </v:textbox>
                <w10:wrap type="tight" anchorx="page"/>
              </v:rect>
            </w:pict>
          </mc:Fallback>
        </mc:AlternateContent>
      </w:r>
      <w:r w:rsidR="009109F4">
        <w:rPr>
          <w:noProof/>
        </w:rPr>
        <w:drawing>
          <wp:anchor distT="0" distB="0" distL="114300" distR="114300" simplePos="0" relativeHeight="251660288" behindDoc="1" locked="0" layoutInCell="1" allowOverlap="1" wp14:anchorId="32C9F942" wp14:editId="1355AC13">
            <wp:simplePos x="0" y="0"/>
            <wp:positionH relativeFrom="page">
              <wp:align>right</wp:align>
            </wp:positionH>
            <wp:positionV relativeFrom="paragraph">
              <wp:posOffset>254915</wp:posOffset>
            </wp:positionV>
            <wp:extent cx="5920740" cy="3380740"/>
            <wp:effectExtent l="0" t="0" r="3810" b="0"/>
            <wp:wrapTight wrapText="bothSides">
              <wp:wrapPolygon edited="0">
                <wp:start x="0" y="0"/>
                <wp:lineTo x="0" y="21421"/>
                <wp:lineTo x="21544" y="2142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347"/>
                    <a:stretch/>
                  </pic:blipFill>
                  <pic:spPr bwMode="auto">
                    <a:xfrm>
                      <a:off x="0" y="0"/>
                      <a:ext cx="5920740" cy="338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F17DB6" w14:textId="77777777" w:rsidR="009109F4" w:rsidRDefault="009109F4" w:rsidP="00781C93">
      <w:pPr>
        <w:pStyle w:val="Default"/>
        <w:jc w:val="both"/>
        <w:rPr>
          <w:rFonts w:ascii="Century Gothic" w:hAnsi="Century Gothic" w:cs="Arial"/>
          <w:sz w:val="22"/>
          <w:szCs w:val="22"/>
        </w:rPr>
      </w:pPr>
    </w:p>
    <w:p w14:paraId="1D917FD1" w14:textId="4D912496" w:rsidR="00467003" w:rsidRPr="000D1EAC" w:rsidRDefault="00567DAD" w:rsidP="000D1EAC">
      <w:pPr>
        <w:pStyle w:val="Default"/>
        <w:jc w:val="both"/>
        <w:rPr>
          <w:rFonts w:ascii="Century Gothic" w:hAnsi="Century Gothic" w:cs="Arial"/>
          <w:sz w:val="22"/>
          <w:szCs w:val="22"/>
        </w:rPr>
      </w:pPr>
      <w:r w:rsidRPr="000D1EAC">
        <w:rPr>
          <w:rFonts w:ascii="Century Gothic" w:hAnsi="Century Gothic" w:cs="Arial"/>
          <w:sz w:val="22"/>
          <w:szCs w:val="22"/>
        </w:rPr>
        <w:t xml:space="preserve">HARMAN </w:t>
      </w:r>
      <w:r w:rsidR="00A3631E">
        <w:rPr>
          <w:rFonts w:ascii="Century Gothic" w:hAnsi="Century Gothic" w:cs="Arial"/>
          <w:sz w:val="22"/>
          <w:szCs w:val="22"/>
        </w:rPr>
        <w:t>t</w:t>
      </w:r>
      <w:r w:rsidRPr="000D1EAC">
        <w:rPr>
          <w:rFonts w:ascii="Century Gothic" w:hAnsi="Century Gothic" w:cs="Arial"/>
          <w:sz w:val="22"/>
          <w:szCs w:val="22"/>
        </w:rPr>
        <w:t>echnology Limited, trading as ILFORD PHOTO, is a global market leader that has acquired over 1</w:t>
      </w:r>
      <w:r w:rsidR="000D1EAC">
        <w:rPr>
          <w:rFonts w:ascii="Century Gothic" w:hAnsi="Century Gothic" w:cs="Arial"/>
          <w:sz w:val="22"/>
          <w:szCs w:val="22"/>
        </w:rPr>
        <w:t>4</w:t>
      </w:r>
      <w:r w:rsidRPr="000D1EAC">
        <w:rPr>
          <w:rFonts w:ascii="Century Gothic" w:hAnsi="Century Gothic" w:cs="Arial"/>
          <w:sz w:val="22"/>
          <w:szCs w:val="22"/>
        </w:rPr>
        <w:t xml:space="preserve">0 years of specialist knowledge in black and white photographic products and a unique portfolio of equipment, </w:t>
      </w:r>
      <w:r w:rsidR="00E16B04" w:rsidRPr="000D1EAC">
        <w:rPr>
          <w:rFonts w:ascii="Century Gothic" w:hAnsi="Century Gothic" w:cs="Arial"/>
          <w:sz w:val="22"/>
          <w:szCs w:val="22"/>
        </w:rPr>
        <w:t>facilities,</w:t>
      </w:r>
      <w:r w:rsidRPr="000D1EAC">
        <w:rPr>
          <w:rFonts w:ascii="Century Gothic" w:hAnsi="Century Gothic" w:cs="Arial"/>
          <w:sz w:val="22"/>
          <w:szCs w:val="22"/>
        </w:rPr>
        <w:t xml:space="preserve"> and expertise.</w:t>
      </w:r>
      <w:r w:rsidR="000D1EAC">
        <w:rPr>
          <w:rFonts w:ascii="Century Gothic" w:hAnsi="Century Gothic" w:cs="Arial"/>
          <w:sz w:val="22"/>
          <w:szCs w:val="22"/>
        </w:rPr>
        <w:t xml:space="preserve">  Today, </w:t>
      </w:r>
      <w:r w:rsidRPr="000D1EAC">
        <w:rPr>
          <w:rFonts w:ascii="Century Gothic" w:hAnsi="Century Gothic" w:cs="Arial"/>
          <w:sz w:val="22"/>
          <w:szCs w:val="22"/>
        </w:rPr>
        <w:t>the company has a comprehensive service offering</w:t>
      </w:r>
      <w:r w:rsidR="000D1EAC">
        <w:rPr>
          <w:rFonts w:ascii="Century Gothic" w:hAnsi="Century Gothic" w:cs="Arial"/>
          <w:sz w:val="22"/>
          <w:szCs w:val="22"/>
        </w:rPr>
        <w:t>:</w:t>
      </w:r>
      <w:r w:rsidRPr="000D1EAC">
        <w:rPr>
          <w:rFonts w:ascii="Century Gothic" w:hAnsi="Century Gothic" w:cs="Arial"/>
          <w:sz w:val="22"/>
          <w:szCs w:val="22"/>
        </w:rPr>
        <w:t xml:space="preserve"> contract coating</w:t>
      </w:r>
      <w:r w:rsidR="000D1EAC">
        <w:rPr>
          <w:rFonts w:ascii="Century Gothic" w:hAnsi="Century Gothic" w:cs="Arial"/>
          <w:sz w:val="22"/>
          <w:szCs w:val="22"/>
        </w:rPr>
        <w:t>;</w:t>
      </w:r>
      <w:r w:rsidRPr="000D1EAC">
        <w:rPr>
          <w:rFonts w:ascii="Century Gothic" w:hAnsi="Century Gothic" w:cs="Arial"/>
          <w:sz w:val="22"/>
          <w:szCs w:val="22"/>
        </w:rPr>
        <w:t xml:space="preserve"> converting</w:t>
      </w:r>
      <w:r w:rsidR="000D1EAC">
        <w:rPr>
          <w:rFonts w:ascii="Century Gothic" w:hAnsi="Century Gothic" w:cs="Arial"/>
          <w:sz w:val="22"/>
          <w:szCs w:val="22"/>
        </w:rPr>
        <w:t>;</w:t>
      </w:r>
      <w:r w:rsidRPr="000D1EAC">
        <w:rPr>
          <w:rFonts w:ascii="Century Gothic" w:hAnsi="Century Gothic" w:cs="Arial"/>
          <w:sz w:val="22"/>
          <w:szCs w:val="22"/>
        </w:rPr>
        <w:t xml:space="preserve"> warehousing and distribution as well as ongoing advances in new applications for silver halide technology through </w:t>
      </w:r>
      <w:r w:rsidR="000D1EAC">
        <w:rPr>
          <w:rFonts w:ascii="Century Gothic" w:hAnsi="Century Gothic" w:cs="Arial"/>
          <w:sz w:val="22"/>
          <w:szCs w:val="22"/>
        </w:rPr>
        <w:t xml:space="preserve">its </w:t>
      </w:r>
      <w:r w:rsidRPr="000D1EAC">
        <w:rPr>
          <w:rFonts w:ascii="Century Gothic" w:hAnsi="Century Gothic" w:cs="Arial"/>
          <w:sz w:val="22"/>
          <w:szCs w:val="22"/>
        </w:rPr>
        <w:t>R&amp;D function and a commitment to innovation.</w:t>
      </w:r>
    </w:p>
    <w:p w14:paraId="08C604FC" w14:textId="77777777" w:rsidR="000D1EAC" w:rsidRDefault="000D1EAC" w:rsidP="002A36C5">
      <w:pPr>
        <w:jc w:val="both"/>
        <w:rPr>
          <w:rFonts w:ascii="Century Gothic" w:hAnsi="Century Gothic" w:cs="Arial"/>
          <w:sz w:val="22"/>
          <w:szCs w:val="22"/>
        </w:rPr>
      </w:pPr>
    </w:p>
    <w:p w14:paraId="510512A1" w14:textId="77AC34D2" w:rsidR="00E7223D" w:rsidRDefault="000D1EAC" w:rsidP="002E4FCA">
      <w:pPr>
        <w:jc w:val="both"/>
        <w:rPr>
          <w:rFonts w:ascii="Century Gothic" w:hAnsi="Century Gothic" w:cs="Arial"/>
          <w:sz w:val="22"/>
          <w:szCs w:val="22"/>
        </w:rPr>
      </w:pPr>
      <w:r>
        <w:rPr>
          <w:rFonts w:ascii="Century Gothic" w:hAnsi="Century Gothic" w:cs="Arial"/>
          <w:sz w:val="22"/>
          <w:szCs w:val="22"/>
        </w:rPr>
        <w:t>To support our strategy of growth and regeneration w</w:t>
      </w:r>
      <w:r w:rsidR="00AB5674" w:rsidRPr="000D1EAC">
        <w:rPr>
          <w:rFonts w:ascii="Century Gothic" w:hAnsi="Century Gothic" w:cs="Arial"/>
          <w:sz w:val="22"/>
          <w:szCs w:val="22"/>
        </w:rPr>
        <w:t xml:space="preserve">e </w:t>
      </w:r>
      <w:r>
        <w:rPr>
          <w:rFonts w:ascii="Century Gothic" w:hAnsi="Century Gothic" w:cs="Arial"/>
          <w:sz w:val="22"/>
          <w:szCs w:val="22"/>
        </w:rPr>
        <w:t xml:space="preserve">want to ensure we </w:t>
      </w:r>
      <w:r w:rsidRPr="000D1EAC">
        <w:rPr>
          <w:rFonts w:ascii="Century Gothic" w:hAnsi="Century Gothic" w:cs="Arial"/>
          <w:sz w:val="22"/>
          <w:szCs w:val="22"/>
        </w:rPr>
        <w:t xml:space="preserve">have the right skills in place </w:t>
      </w:r>
      <w:r w:rsidR="00874AE9">
        <w:rPr>
          <w:rFonts w:ascii="Century Gothic" w:hAnsi="Century Gothic" w:cs="Arial"/>
          <w:sz w:val="22"/>
          <w:szCs w:val="22"/>
        </w:rPr>
        <w:t>for</w:t>
      </w:r>
      <w:r w:rsidRPr="000D1EAC">
        <w:rPr>
          <w:rFonts w:ascii="Century Gothic" w:hAnsi="Century Gothic" w:cs="Arial"/>
          <w:sz w:val="22"/>
          <w:szCs w:val="22"/>
        </w:rPr>
        <w:t xml:space="preserve"> the future</w:t>
      </w:r>
      <w:r w:rsidR="00874AE9">
        <w:rPr>
          <w:rFonts w:ascii="Century Gothic" w:hAnsi="Century Gothic" w:cs="Arial"/>
          <w:sz w:val="22"/>
          <w:szCs w:val="22"/>
        </w:rPr>
        <w:t xml:space="preserve"> and we want to ensure </w:t>
      </w:r>
      <w:r w:rsidR="00AB5674" w:rsidRPr="000D1EAC">
        <w:rPr>
          <w:rFonts w:ascii="Century Gothic" w:hAnsi="Century Gothic" w:cs="Arial"/>
          <w:sz w:val="22"/>
          <w:szCs w:val="22"/>
        </w:rPr>
        <w:t>a thorough transfer of specialist knowledge from our experienced staff</w:t>
      </w:r>
      <w:r w:rsidR="00874AE9">
        <w:rPr>
          <w:rFonts w:ascii="Century Gothic" w:hAnsi="Century Gothic" w:cs="Arial"/>
          <w:sz w:val="22"/>
          <w:szCs w:val="22"/>
        </w:rPr>
        <w:t xml:space="preserve">.  </w:t>
      </w:r>
      <w:r w:rsidR="00AB5674" w:rsidRPr="000D1EAC">
        <w:rPr>
          <w:rFonts w:ascii="Century Gothic" w:hAnsi="Century Gothic" w:cs="Arial"/>
          <w:sz w:val="22"/>
          <w:szCs w:val="22"/>
        </w:rPr>
        <w:t>With these aims in mind</w:t>
      </w:r>
      <w:r>
        <w:rPr>
          <w:rFonts w:ascii="Century Gothic" w:hAnsi="Century Gothic" w:cs="Arial"/>
          <w:sz w:val="22"/>
          <w:szCs w:val="22"/>
        </w:rPr>
        <w:t>,</w:t>
      </w:r>
      <w:r w:rsidR="00AB5674" w:rsidRPr="000D1EAC">
        <w:rPr>
          <w:rFonts w:ascii="Century Gothic" w:hAnsi="Century Gothic" w:cs="Arial"/>
          <w:sz w:val="22"/>
          <w:szCs w:val="22"/>
        </w:rPr>
        <w:t xml:space="preserve"> we are looking to recruit a </w:t>
      </w:r>
      <w:r w:rsidR="00875F07">
        <w:rPr>
          <w:rFonts w:ascii="Century Gothic" w:hAnsi="Century Gothic" w:cs="Arial"/>
          <w:sz w:val="22"/>
          <w:szCs w:val="22"/>
        </w:rPr>
        <w:t xml:space="preserve">Multi </w:t>
      </w:r>
      <w:r w:rsidR="002E4FCA">
        <w:rPr>
          <w:rFonts w:ascii="Century Gothic" w:hAnsi="Century Gothic" w:cs="Arial"/>
          <w:sz w:val="22"/>
          <w:szCs w:val="22"/>
        </w:rPr>
        <w:t>Disciplined Civil Craft</w:t>
      </w:r>
      <w:r w:rsidR="00875F07">
        <w:rPr>
          <w:rFonts w:ascii="Century Gothic" w:hAnsi="Century Gothic" w:cs="Arial"/>
          <w:sz w:val="22"/>
          <w:szCs w:val="22"/>
        </w:rPr>
        <w:t xml:space="preserve"> </w:t>
      </w:r>
      <w:r w:rsidR="00173C94">
        <w:rPr>
          <w:rFonts w:ascii="Century Gothic" w:hAnsi="Century Gothic" w:cs="Arial"/>
          <w:sz w:val="22"/>
          <w:szCs w:val="22"/>
        </w:rPr>
        <w:t>Engineer</w:t>
      </w:r>
      <w:r w:rsidR="002E5B01">
        <w:rPr>
          <w:rFonts w:ascii="Century Gothic" w:hAnsi="Century Gothic" w:cs="Arial"/>
          <w:sz w:val="22"/>
          <w:szCs w:val="22"/>
        </w:rPr>
        <w:t xml:space="preserve"> who will</w:t>
      </w:r>
      <w:r w:rsidR="002E4FCA">
        <w:rPr>
          <w:rFonts w:ascii="Century Gothic" w:hAnsi="Century Gothic" w:cs="Arial"/>
          <w:sz w:val="22"/>
          <w:szCs w:val="22"/>
        </w:rPr>
        <w:t xml:space="preserve"> carry out repairs to all aspects of the site infrastructure and buildings including structure, roadways, drainage systems, plumbing and joinery. You will also identify the need for remedial and improvement work and agree the programme for its implementation with the Maintenance Group Manager whilst liaising with production supervision re scope and timing of the work. The role will also involve liaising with external contractors and suppliers.</w:t>
      </w:r>
      <w:r w:rsidR="00875F07">
        <w:rPr>
          <w:rFonts w:ascii="Century Gothic" w:hAnsi="Century Gothic" w:cs="Arial"/>
          <w:sz w:val="22"/>
          <w:szCs w:val="22"/>
        </w:rPr>
        <w:t xml:space="preserve"> </w:t>
      </w:r>
    </w:p>
    <w:p w14:paraId="6919F9D3" w14:textId="77777777" w:rsidR="00173C94" w:rsidRDefault="00173C94" w:rsidP="002A36C5">
      <w:pPr>
        <w:jc w:val="both"/>
        <w:rPr>
          <w:rFonts w:ascii="Century Gothic" w:hAnsi="Century Gothic" w:cs="Arial"/>
          <w:sz w:val="22"/>
          <w:szCs w:val="22"/>
        </w:rPr>
      </w:pPr>
    </w:p>
    <w:p w14:paraId="08A58BEF" w14:textId="4A9F695A" w:rsidR="000D1EAC" w:rsidRPr="000D1EAC" w:rsidRDefault="000D1EAC" w:rsidP="002A36C5">
      <w:pPr>
        <w:jc w:val="both"/>
        <w:rPr>
          <w:rFonts w:ascii="Century Gothic" w:hAnsi="Century Gothic" w:cs="Arial"/>
          <w:b/>
          <w:color w:val="8246AF"/>
          <w:sz w:val="22"/>
          <w:szCs w:val="22"/>
        </w:rPr>
      </w:pPr>
      <w:r w:rsidRPr="000D1EAC">
        <w:rPr>
          <w:rFonts w:ascii="Century Gothic" w:hAnsi="Century Gothic" w:cs="Arial"/>
          <w:b/>
          <w:color w:val="8246AF"/>
          <w:sz w:val="22"/>
          <w:szCs w:val="22"/>
        </w:rPr>
        <w:t>Ideal Candidate</w:t>
      </w:r>
      <w:r w:rsidR="00D9623B">
        <w:rPr>
          <w:rFonts w:ascii="Century Gothic" w:hAnsi="Century Gothic" w:cs="Arial"/>
          <w:b/>
          <w:color w:val="8246AF"/>
          <w:sz w:val="22"/>
          <w:szCs w:val="22"/>
        </w:rPr>
        <w:t xml:space="preserve"> will have</w:t>
      </w:r>
      <w:r w:rsidRPr="000D1EAC">
        <w:rPr>
          <w:rFonts w:ascii="Century Gothic" w:hAnsi="Century Gothic" w:cs="Arial"/>
          <w:b/>
          <w:color w:val="8246AF"/>
          <w:sz w:val="22"/>
          <w:szCs w:val="22"/>
        </w:rPr>
        <w:t>:</w:t>
      </w:r>
    </w:p>
    <w:p w14:paraId="2608E998" w14:textId="5CC201EF" w:rsidR="00743A34" w:rsidRDefault="00D304DE" w:rsidP="00C92B02">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 xml:space="preserve">ONC, or equivalent, in an appropriate discipline. </w:t>
      </w:r>
    </w:p>
    <w:p w14:paraId="07C5E0E4" w14:textId="6B2F2F27" w:rsidR="00D304DE" w:rsidRDefault="00D304DE" w:rsidP="00C92B02">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Demonstrable experience in an industrial building repair environment.</w:t>
      </w:r>
    </w:p>
    <w:p w14:paraId="470563D5" w14:textId="4B258131" w:rsidR="00D304DE" w:rsidRDefault="00D304DE" w:rsidP="00C92B02">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The experience, ability, and manual dexterity to carry out the wide range of civil works required on site.</w:t>
      </w:r>
    </w:p>
    <w:p w14:paraId="1CAA5CC8" w14:textId="2742476B" w:rsidR="00D304DE" w:rsidRDefault="00D304DE" w:rsidP="00C92B02">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Ability to multitask and able to move between jobs as priorities change.</w:t>
      </w:r>
    </w:p>
    <w:p w14:paraId="64E79657" w14:textId="50D6706E" w:rsidR="000A194C" w:rsidRPr="00C92B02" w:rsidRDefault="000A194C" w:rsidP="00C92B02">
      <w:pPr>
        <w:pStyle w:val="ListParagraph"/>
        <w:numPr>
          <w:ilvl w:val="0"/>
          <w:numId w:val="2"/>
        </w:numPr>
        <w:jc w:val="both"/>
        <w:rPr>
          <w:rFonts w:ascii="Century Gothic" w:hAnsi="Century Gothic" w:cs="Arial"/>
          <w:sz w:val="22"/>
          <w:szCs w:val="22"/>
        </w:rPr>
      </w:pPr>
      <w:r w:rsidRPr="00C92B02">
        <w:rPr>
          <w:rFonts w:ascii="Century Gothic" w:hAnsi="Century Gothic" w:cs="Arial"/>
          <w:sz w:val="22"/>
          <w:szCs w:val="22"/>
        </w:rPr>
        <w:t>Must have an unrestricted right to work in the UK</w:t>
      </w:r>
      <w:r w:rsidR="002133B8">
        <w:rPr>
          <w:rFonts w:ascii="Century Gothic" w:hAnsi="Century Gothic" w:cs="Arial"/>
          <w:sz w:val="22"/>
          <w:szCs w:val="22"/>
        </w:rPr>
        <w:t>.</w:t>
      </w:r>
    </w:p>
    <w:p w14:paraId="5A9A4A5D" w14:textId="0671C32C" w:rsidR="00353741" w:rsidRDefault="00353741" w:rsidP="000A194C">
      <w:pPr>
        <w:pStyle w:val="ListParagraph"/>
        <w:ind w:left="360"/>
        <w:jc w:val="both"/>
        <w:rPr>
          <w:rFonts w:ascii="Century Gothic" w:hAnsi="Century Gothic" w:cs="Arial"/>
          <w:sz w:val="22"/>
          <w:szCs w:val="22"/>
        </w:rPr>
      </w:pPr>
    </w:p>
    <w:p w14:paraId="55591293" w14:textId="552A75F5" w:rsidR="00C92B02" w:rsidRDefault="00C92B02" w:rsidP="000A194C">
      <w:pPr>
        <w:pStyle w:val="ListParagraph"/>
        <w:ind w:left="360"/>
        <w:jc w:val="both"/>
        <w:rPr>
          <w:rFonts w:ascii="Century Gothic" w:hAnsi="Century Gothic" w:cs="Arial"/>
          <w:sz w:val="22"/>
          <w:szCs w:val="22"/>
        </w:rPr>
      </w:pPr>
    </w:p>
    <w:p w14:paraId="58FC08B3" w14:textId="57E6ACEB" w:rsidR="00C92B02" w:rsidRDefault="00C92B02" w:rsidP="000A194C">
      <w:pPr>
        <w:pStyle w:val="ListParagraph"/>
        <w:ind w:left="360"/>
        <w:jc w:val="both"/>
        <w:rPr>
          <w:rFonts w:ascii="Century Gothic" w:hAnsi="Century Gothic" w:cs="Arial"/>
          <w:sz w:val="22"/>
          <w:szCs w:val="22"/>
        </w:rPr>
      </w:pPr>
    </w:p>
    <w:p w14:paraId="478490CE" w14:textId="77777777" w:rsidR="00C92B02" w:rsidRPr="000A194C" w:rsidRDefault="00C92B02" w:rsidP="000A194C">
      <w:pPr>
        <w:pStyle w:val="ListParagraph"/>
        <w:ind w:left="360"/>
        <w:jc w:val="both"/>
        <w:rPr>
          <w:rFonts w:ascii="Century Gothic" w:hAnsi="Century Gothic" w:cs="Arial"/>
          <w:sz w:val="22"/>
          <w:szCs w:val="22"/>
        </w:rPr>
      </w:pPr>
    </w:p>
    <w:p w14:paraId="1C965DB0" w14:textId="77777777" w:rsidR="000C3D4A" w:rsidRDefault="000C3D4A" w:rsidP="00970685">
      <w:pPr>
        <w:pStyle w:val="Default"/>
        <w:rPr>
          <w:rFonts w:ascii="Century Gothic" w:hAnsi="Century Gothic" w:cs="Arial"/>
          <w:b/>
          <w:bCs/>
          <w:color w:val="8246AF"/>
          <w:sz w:val="22"/>
          <w:szCs w:val="22"/>
        </w:rPr>
      </w:pPr>
    </w:p>
    <w:p w14:paraId="1CC1A137" w14:textId="77777777" w:rsidR="000C3D4A" w:rsidRDefault="000C3D4A" w:rsidP="00970685">
      <w:pPr>
        <w:pStyle w:val="Default"/>
        <w:rPr>
          <w:rFonts w:ascii="Century Gothic" w:hAnsi="Century Gothic" w:cs="Arial"/>
          <w:b/>
          <w:bCs/>
          <w:color w:val="8246AF"/>
          <w:sz w:val="22"/>
          <w:szCs w:val="22"/>
        </w:rPr>
      </w:pPr>
    </w:p>
    <w:p w14:paraId="74852061" w14:textId="77777777" w:rsidR="00D304DE" w:rsidRDefault="00D304DE" w:rsidP="00970685">
      <w:pPr>
        <w:pStyle w:val="Default"/>
        <w:rPr>
          <w:rFonts w:ascii="Century Gothic" w:hAnsi="Century Gothic" w:cs="Arial"/>
          <w:b/>
          <w:bCs/>
          <w:color w:val="8246AF"/>
          <w:sz w:val="22"/>
          <w:szCs w:val="22"/>
        </w:rPr>
      </w:pPr>
    </w:p>
    <w:p w14:paraId="2CD7859D" w14:textId="77777777" w:rsidR="00D304DE" w:rsidRDefault="00D304DE" w:rsidP="00970685">
      <w:pPr>
        <w:pStyle w:val="Default"/>
        <w:rPr>
          <w:rFonts w:ascii="Century Gothic" w:hAnsi="Century Gothic" w:cs="Arial"/>
          <w:b/>
          <w:bCs/>
          <w:color w:val="8246AF"/>
          <w:sz w:val="22"/>
          <w:szCs w:val="22"/>
        </w:rPr>
      </w:pPr>
    </w:p>
    <w:p w14:paraId="68BAAAD1" w14:textId="77777777" w:rsidR="00D304DE" w:rsidRDefault="00D304DE" w:rsidP="00970685">
      <w:pPr>
        <w:pStyle w:val="Default"/>
        <w:rPr>
          <w:rFonts w:ascii="Century Gothic" w:hAnsi="Century Gothic" w:cs="Arial"/>
          <w:b/>
          <w:bCs/>
          <w:color w:val="8246AF"/>
          <w:sz w:val="22"/>
          <w:szCs w:val="22"/>
        </w:rPr>
      </w:pPr>
    </w:p>
    <w:p w14:paraId="3943D80D" w14:textId="77777777" w:rsidR="000C3D4A" w:rsidRDefault="000C3D4A" w:rsidP="00970685">
      <w:pPr>
        <w:pStyle w:val="Default"/>
        <w:rPr>
          <w:rFonts w:ascii="Century Gothic" w:hAnsi="Century Gothic" w:cs="Arial"/>
          <w:b/>
          <w:bCs/>
          <w:color w:val="8246AF"/>
          <w:sz w:val="22"/>
          <w:szCs w:val="22"/>
        </w:rPr>
      </w:pPr>
    </w:p>
    <w:p w14:paraId="2F00F796" w14:textId="77777777" w:rsidR="00CC1DB5" w:rsidRDefault="00CC1DB5" w:rsidP="00970685">
      <w:pPr>
        <w:pStyle w:val="Default"/>
        <w:rPr>
          <w:rFonts w:ascii="Century Gothic" w:hAnsi="Century Gothic" w:cs="Arial"/>
          <w:b/>
          <w:bCs/>
          <w:color w:val="8246AF"/>
          <w:sz w:val="22"/>
          <w:szCs w:val="22"/>
        </w:rPr>
      </w:pPr>
    </w:p>
    <w:p w14:paraId="2179B874" w14:textId="77777777" w:rsidR="00A47983" w:rsidRDefault="00A47983" w:rsidP="00970685">
      <w:pPr>
        <w:pStyle w:val="Default"/>
        <w:rPr>
          <w:rFonts w:ascii="Century Gothic" w:hAnsi="Century Gothic" w:cs="Arial"/>
          <w:b/>
          <w:bCs/>
          <w:color w:val="8246AF"/>
          <w:sz w:val="22"/>
          <w:szCs w:val="22"/>
        </w:rPr>
      </w:pPr>
    </w:p>
    <w:p w14:paraId="10DD1EF8" w14:textId="308CB7F3" w:rsidR="00970685" w:rsidRPr="000D1EAC" w:rsidRDefault="00970685" w:rsidP="00970685">
      <w:pPr>
        <w:pStyle w:val="Default"/>
        <w:rPr>
          <w:rFonts w:ascii="Century Gothic" w:hAnsi="Century Gothic" w:cs="Arial"/>
          <w:color w:val="8246AF"/>
          <w:sz w:val="22"/>
          <w:szCs w:val="22"/>
        </w:rPr>
      </w:pPr>
      <w:r w:rsidRPr="000D1EAC">
        <w:rPr>
          <w:rFonts w:ascii="Century Gothic" w:hAnsi="Century Gothic" w:cs="Arial"/>
          <w:b/>
          <w:bCs/>
          <w:color w:val="8246AF"/>
          <w:sz w:val="22"/>
          <w:szCs w:val="22"/>
        </w:rPr>
        <w:t>Salary &amp; Benefits</w:t>
      </w:r>
    </w:p>
    <w:p w14:paraId="0DF9BBEE" w14:textId="77777777" w:rsidR="00970685" w:rsidRPr="000D1EAC" w:rsidRDefault="00970685" w:rsidP="00970685">
      <w:pPr>
        <w:pStyle w:val="Default"/>
        <w:numPr>
          <w:ilvl w:val="0"/>
          <w:numId w:val="3"/>
        </w:numPr>
        <w:spacing w:after="13"/>
        <w:rPr>
          <w:rFonts w:ascii="Century Gothic" w:hAnsi="Century Gothic" w:cs="Arial"/>
          <w:sz w:val="22"/>
          <w:szCs w:val="22"/>
        </w:rPr>
      </w:pPr>
      <w:r w:rsidRPr="000D1EAC">
        <w:rPr>
          <w:rFonts w:ascii="Century Gothic" w:hAnsi="Century Gothic" w:cs="Arial"/>
          <w:sz w:val="22"/>
          <w:szCs w:val="22"/>
        </w:rPr>
        <w:t xml:space="preserve">Competitive Salary </w:t>
      </w:r>
    </w:p>
    <w:p w14:paraId="40AB56E7" w14:textId="77777777" w:rsidR="00970685" w:rsidRPr="000D1EAC" w:rsidRDefault="00970685" w:rsidP="00970685">
      <w:pPr>
        <w:pStyle w:val="Default"/>
        <w:numPr>
          <w:ilvl w:val="0"/>
          <w:numId w:val="3"/>
        </w:numPr>
        <w:spacing w:after="13"/>
        <w:rPr>
          <w:rFonts w:ascii="Century Gothic" w:hAnsi="Century Gothic" w:cs="Arial"/>
          <w:sz w:val="22"/>
          <w:szCs w:val="22"/>
        </w:rPr>
      </w:pPr>
      <w:r w:rsidRPr="000D1EAC">
        <w:rPr>
          <w:rFonts w:ascii="Century Gothic" w:hAnsi="Century Gothic" w:cs="Arial"/>
          <w:sz w:val="22"/>
          <w:szCs w:val="22"/>
        </w:rPr>
        <w:t>Excellent holiday entitlement</w:t>
      </w:r>
      <w:r>
        <w:rPr>
          <w:rFonts w:ascii="Century Gothic" w:hAnsi="Century Gothic" w:cs="Arial"/>
          <w:sz w:val="22"/>
          <w:szCs w:val="22"/>
        </w:rPr>
        <w:t xml:space="preserve"> and flexible working </w:t>
      </w:r>
    </w:p>
    <w:p w14:paraId="0831B3AA" w14:textId="77777777" w:rsidR="00970685" w:rsidRPr="000D1EAC" w:rsidRDefault="00970685" w:rsidP="00970685">
      <w:pPr>
        <w:pStyle w:val="Default"/>
        <w:numPr>
          <w:ilvl w:val="0"/>
          <w:numId w:val="3"/>
        </w:numPr>
        <w:spacing w:after="13"/>
        <w:rPr>
          <w:rFonts w:ascii="Century Gothic" w:hAnsi="Century Gothic" w:cs="Arial"/>
          <w:sz w:val="22"/>
          <w:szCs w:val="22"/>
        </w:rPr>
      </w:pPr>
      <w:r>
        <w:rPr>
          <w:rFonts w:ascii="Century Gothic" w:hAnsi="Century Gothic" w:cs="Arial"/>
          <w:sz w:val="22"/>
          <w:szCs w:val="22"/>
        </w:rPr>
        <w:t>P</w:t>
      </w:r>
      <w:r w:rsidRPr="000D1EAC">
        <w:rPr>
          <w:rFonts w:ascii="Century Gothic" w:hAnsi="Century Gothic" w:cs="Arial"/>
          <w:sz w:val="22"/>
          <w:szCs w:val="22"/>
        </w:rPr>
        <w:t xml:space="preserve">ension </w:t>
      </w:r>
    </w:p>
    <w:p w14:paraId="75C628C4" w14:textId="77777777" w:rsidR="00970685" w:rsidRPr="000D1EAC" w:rsidRDefault="00970685" w:rsidP="00970685">
      <w:pPr>
        <w:pStyle w:val="Default"/>
        <w:numPr>
          <w:ilvl w:val="0"/>
          <w:numId w:val="3"/>
        </w:numPr>
        <w:spacing w:after="13"/>
        <w:rPr>
          <w:rFonts w:ascii="Century Gothic" w:hAnsi="Century Gothic" w:cs="Arial"/>
          <w:sz w:val="22"/>
          <w:szCs w:val="22"/>
        </w:rPr>
      </w:pPr>
      <w:r>
        <w:rPr>
          <w:rFonts w:ascii="Century Gothic" w:hAnsi="Century Gothic" w:cs="Arial"/>
          <w:sz w:val="22"/>
          <w:szCs w:val="22"/>
        </w:rPr>
        <w:t>A</w:t>
      </w:r>
      <w:r w:rsidRPr="000D1EAC">
        <w:rPr>
          <w:rFonts w:ascii="Century Gothic" w:hAnsi="Century Gothic" w:cs="Arial"/>
          <w:sz w:val="22"/>
          <w:szCs w:val="22"/>
        </w:rPr>
        <w:t xml:space="preserve">ccess to </w:t>
      </w:r>
      <w:r>
        <w:rPr>
          <w:rFonts w:ascii="Century Gothic" w:hAnsi="Century Gothic" w:cs="Arial"/>
          <w:sz w:val="22"/>
          <w:szCs w:val="22"/>
        </w:rPr>
        <w:t xml:space="preserve">a range of staff benefits </w:t>
      </w:r>
    </w:p>
    <w:p w14:paraId="4E16E741" w14:textId="77777777" w:rsidR="00970685" w:rsidRPr="000D1EAC" w:rsidRDefault="00970685" w:rsidP="00970685">
      <w:pPr>
        <w:pStyle w:val="Default"/>
        <w:rPr>
          <w:rFonts w:ascii="Century Gothic" w:hAnsi="Century Gothic" w:cs="Arial"/>
          <w:sz w:val="22"/>
          <w:szCs w:val="22"/>
        </w:rPr>
      </w:pPr>
    </w:p>
    <w:p w14:paraId="5FB292C9" w14:textId="77777777" w:rsidR="00970685" w:rsidRPr="000D1EAC" w:rsidRDefault="00970685" w:rsidP="00970685">
      <w:pPr>
        <w:pStyle w:val="Default"/>
        <w:rPr>
          <w:rFonts w:ascii="Century Gothic" w:hAnsi="Century Gothic" w:cs="Arial"/>
          <w:color w:val="8246AF"/>
          <w:sz w:val="22"/>
          <w:szCs w:val="22"/>
        </w:rPr>
      </w:pPr>
      <w:r w:rsidRPr="000D1EAC">
        <w:rPr>
          <w:rFonts w:ascii="Century Gothic" w:hAnsi="Century Gothic" w:cs="Arial"/>
          <w:b/>
          <w:bCs/>
          <w:color w:val="8246AF"/>
          <w:sz w:val="22"/>
          <w:szCs w:val="22"/>
        </w:rPr>
        <w:t>Why Apply?</w:t>
      </w:r>
    </w:p>
    <w:p w14:paraId="60B6119E" w14:textId="235FEEFB" w:rsidR="00970685" w:rsidRDefault="00970685" w:rsidP="00970685">
      <w:pPr>
        <w:pStyle w:val="Default"/>
        <w:jc w:val="both"/>
        <w:rPr>
          <w:rFonts w:ascii="Century Gothic" w:hAnsi="Century Gothic" w:cs="Arial"/>
          <w:sz w:val="22"/>
          <w:szCs w:val="22"/>
        </w:rPr>
      </w:pPr>
      <w:r w:rsidRPr="000D1EAC">
        <w:rPr>
          <w:rFonts w:ascii="Century Gothic" w:hAnsi="Century Gothic" w:cs="Arial"/>
          <w:sz w:val="22"/>
          <w:szCs w:val="22"/>
        </w:rPr>
        <w:t xml:space="preserve">At the heart of Harman </w:t>
      </w:r>
      <w:r w:rsidR="00A3631E">
        <w:rPr>
          <w:rFonts w:ascii="Century Gothic" w:hAnsi="Century Gothic" w:cs="Arial"/>
          <w:sz w:val="22"/>
          <w:szCs w:val="22"/>
        </w:rPr>
        <w:t>t</w:t>
      </w:r>
      <w:r w:rsidRPr="000D1EAC">
        <w:rPr>
          <w:rFonts w:ascii="Century Gothic" w:hAnsi="Century Gothic" w:cs="Arial"/>
          <w:sz w:val="22"/>
          <w:szCs w:val="22"/>
        </w:rPr>
        <w:t xml:space="preserve">echnology is a warm and generous culture, alive with passion and authenticity. </w:t>
      </w:r>
      <w:r>
        <w:rPr>
          <w:rFonts w:ascii="Century Gothic" w:hAnsi="Century Gothic" w:cs="Arial"/>
          <w:sz w:val="22"/>
          <w:szCs w:val="22"/>
        </w:rPr>
        <w:t xml:space="preserve"> </w:t>
      </w:r>
      <w:r w:rsidRPr="000D1EAC">
        <w:rPr>
          <w:rFonts w:ascii="Century Gothic" w:hAnsi="Century Gothic" w:cs="Arial"/>
          <w:sz w:val="22"/>
          <w:szCs w:val="22"/>
        </w:rPr>
        <w:t xml:space="preserve">This is a unique </w:t>
      </w:r>
      <w:r>
        <w:rPr>
          <w:rFonts w:ascii="Century Gothic" w:hAnsi="Century Gothic" w:cs="Arial"/>
          <w:sz w:val="22"/>
          <w:szCs w:val="22"/>
        </w:rPr>
        <w:t xml:space="preserve">opportunity for someone who is </w:t>
      </w:r>
      <w:r w:rsidRPr="000D1EAC">
        <w:rPr>
          <w:rFonts w:ascii="Century Gothic" w:hAnsi="Century Gothic" w:cs="Arial"/>
          <w:sz w:val="22"/>
          <w:szCs w:val="22"/>
        </w:rPr>
        <w:t>excited by technical challenges, interested by diverse working and strive</w:t>
      </w:r>
      <w:r>
        <w:rPr>
          <w:rFonts w:ascii="Century Gothic" w:hAnsi="Century Gothic" w:cs="Arial"/>
          <w:sz w:val="22"/>
          <w:szCs w:val="22"/>
        </w:rPr>
        <w:t>s</w:t>
      </w:r>
      <w:r w:rsidRPr="000D1EAC">
        <w:rPr>
          <w:rFonts w:ascii="Century Gothic" w:hAnsi="Century Gothic" w:cs="Arial"/>
          <w:sz w:val="22"/>
          <w:szCs w:val="22"/>
        </w:rPr>
        <w:t xml:space="preserve"> to make a difference</w:t>
      </w:r>
      <w:r>
        <w:rPr>
          <w:rFonts w:ascii="Century Gothic" w:hAnsi="Century Gothic" w:cs="Arial"/>
          <w:sz w:val="22"/>
          <w:szCs w:val="22"/>
        </w:rPr>
        <w:t xml:space="preserve">.  </w:t>
      </w:r>
      <w:r w:rsidRPr="000D1EAC">
        <w:rPr>
          <w:rFonts w:ascii="Century Gothic" w:hAnsi="Century Gothic" w:cs="Arial"/>
          <w:sz w:val="22"/>
          <w:szCs w:val="22"/>
        </w:rPr>
        <w:t xml:space="preserve"> </w:t>
      </w:r>
    </w:p>
    <w:p w14:paraId="43CECA1E" w14:textId="77777777" w:rsidR="00970685" w:rsidRPr="000D1EAC" w:rsidRDefault="00970685" w:rsidP="00970685">
      <w:pPr>
        <w:pStyle w:val="Default"/>
        <w:jc w:val="both"/>
        <w:rPr>
          <w:rFonts w:ascii="Century Gothic" w:hAnsi="Century Gothic" w:cs="Arial"/>
          <w:sz w:val="22"/>
          <w:szCs w:val="22"/>
        </w:rPr>
      </w:pPr>
    </w:p>
    <w:p w14:paraId="6F2CB411" w14:textId="77777777" w:rsidR="00970685" w:rsidRPr="000D1EAC" w:rsidRDefault="00970685" w:rsidP="00970685">
      <w:pPr>
        <w:jc w:val="both"/>
        <w:rPr>
          <w:rFonts w:ascii="Century Gothic" w:hAnsi="Century Gothic" w:cs="Arial"/>
          <w:sz w:val="22"/>
          <w:szCs w:val="22"/>
        </w:rPr>
      </w:pPr>
      <w:r w:rsidRPr="000D1EAC">
        <w:rPr>
          <w:rFonts w:ascii="Century Gothic" w:hAnsi="Century Gothic" w:cs="Arial"/>
          <w:sz w:val="22"/>
          <w:szCs w:val="22"/>
        </w:rPr>
        <w:t xml:space="preserve">You will be supported by a company that allows you the autonomy to make a difference and bring your valued skills to the fore. </w:t>
      </w:r>
      <w:r>
        <w:rPr>
          <w:rFonts w:ascii="Century Gothic" w:hAnsi="Century Gothic" w:cs="Arial"/>
          <w:sz w:val="22"/>
          <w:szCs w:val="22"/>
        </w:rPr>
        <w:t xml:space="preserve"> </w:t>
      </w:r>
      <w:r w:rsidRPr="000D1EAC">
        <w:rPr>
          <w:rFonts w:ascii="Century Gothic" w:hAnsi="Century Gothic" w:cs="Arial"/>
          <w:sz w:val="22"/>
          <w:szCs w:val="22"/>
        </w:rPr>
        <w:t xml:space="preserve">In everything </w:t>
      </w:r>
      <w:r>
        <w:rPr>
          <w:rFonts w:ascii="Century Gothic" w:hAnsi="Century Gothic" w:cs="Arial"/>
          <w:sz w:val="22"/>
          <w:szCs w:val="22"/>
        </w:rPr>
        <w:t>we</w:t>
      </w:r>
      <w:r w:rsidRPr="000D1EAC">
        <w:rPr>
          <w:rFonts w:ascii="Century Gothic" w:hAnsi="Century Gothic" w:cs="Arial"/>
          <w:sz w:val="22"/>
          <w:szCs w:val="22"/>
        </w:rPr>
        <w:t xml:space="preserve"> do, </w:t>
      </w:r>
      <w:r>
        <w:rPr>
          <w:rFonts w:ascii="Century Gothic" w:hAnsi="Century Gothic" w:cs="Arial"/>
          <w:sz w:val="22"/>
          <w:szCs w:val="22"/>
        </w:rPr>
        <w:t>our</w:t>
      </w:r>
      <w:r w:rsidRPr="000D1EAC">
        <w:rPr>
          <w:rFonts w:ascii="Century Gothic" w:hAnsi="Century Gothic" w:cs="Arial"/>
          <w:sz w:val="22"/>
          <w:szCs w:val="22"/>
        </w:rPr>
        <w:t xml:space="preserve"> company takes pride in </w:t>
      </w:r>
      <w:r>
        <w:rPr>
          <w:rFonts w:ascii="Century Gothic" w:hAnsi="Century Gothic" w:cs="Arial"/>
          <w:sz w:val="22"/>
          <w:szCs w:val="22"/>
        </w:rPr>
        <w:t xml:space="preserve">our </w:t>
      </w:r>
      <w:r w:rsidRPr="000D1EAC">
        <w:rPr>
          <w:rFonts w:ascii="Century Gothic" w:hAnsi="Century Gothic" w:cs="Arial"/>
          <w:sz w:val="22"/>
          <w:szCs w:val="22"/>
        </w:rPr>
        <w:t>product</w:t>
      </w:r>
      <w:r>
        <w:rPr>
          <w:rFonts w:ascii="Century Gothic" w:hAnsi="Century Gothic" w:cs="Arial"/>
          <w:sz w:val="22"/>
          <w:szCs w:val="22"/>
        </w:rPr>
        <w:t xml:space="preserve">s </w:t>
      </w:r>
      <w:r w:rsidRPr="000D1EAC">
        <w:rPr>
          <w:rFonts w:ascii="Century Gothic" w:hAnsi="Century Gothic" w:cs="Arial"/>
          <w:sz w:val="22"/>
          <w:szCs w:val="22"/>
        </w:rPr>
        <w:t>and as such this makes Harman Technology a great place to work</w:t>
      </w:r>
      <w:r>
        <w:rPr>
          <w:rFonts w:ascii="Century Gothic" w:hAnsi="Century Gothic" w:cs="Arial"/>
          <w:sz w:val="22"/>
          <w:szCs w:val="22"/>
        </w:rPr>
        <w:t>!</w:t>
      </w:r>
    </w:p>
    <w:p w14:paraId="2104E1D8" w14:textId="77777777" w:rsidR="00970685" w:rsidRPr="000D1EAC" w:rsidRDefault="00970685" w:rsidP="00970685">
      <w:pPr>
        <w:jc w:val="both"/>
        <w:rPr>
          <w:rFonts w:ascii="Century Gothic" w:hAnsi="Century Gothic" w:cs="Arial"/>
          <w:sz w:val="22"/>
          <w:szCs w:val="22"/>
        </w:rPr>
      </w:pPr>
    </w:p>
    <w:p w14:paraId="5358E413" w14:textId="2694FA87" w:rsidR="00970685" w:rsidRDefault="00970685" w:rsidP="00970685">
      <w:pPr>
        <w:jc w:val="both"/>
        <w:rPr>
          <w:rFonts w:ascii="Century Gothic" w:hAnsi="Century Gothic" w:cs="Arial"/>
          <w:sz w:val="22"/>
          <w:szCs w:val="22"/>
        </w:rPr>
      </w:pPr>
      <w:r w:rsidRPr="000D1EAC">
        <w:rPr>
          <w:rFonts w:ascii="Century Gothic" w:hAnsi="Century Gothic" w:cs="Arial"/>
          <w:sz w:val="22"/>
          <w:szCs w:val="22"/>
        </w:rPr>
        <w:t>If you would like to apply</w:t>
      </w:r>
      <w:r>
        <w:rPr>
          <w:rFonts w:ascii="Century Gothic" w:hAnsi="Century Gothic" w:cs="Arial"/>
          <w:sz w:val="22"/>
          <w:szCs w:val="22"/>
        </w:rPr>
        <w:t>,</w:t>
      </w:r>
      <w:r w:rsidRPr="000D1EAC">
        <w:rPr>
          <w:rFonts w:ascii="Century Gothic" w:hAnsi="Century Gothic" w:cs="Arial"/>
          <w:sz w:val="22"/>
          <w:szCs w:val="22"/>
        </w:rPr>
        <w:t xml:space="preserve"> please send your CV </w:t>
      </w:r>
      <w:r>
        <w:rPr>
          <w:rFonts w:ascii="Century Gothic" w:hAnsi="Century Gothic" w:cs="Arial"/>
          <w:sz w:val="22"/>
          <w:szCs w:val="22"/>
        </w:rPr>
        <w:t xml:space="preserve">and a covering letter stating what you can bring to this role to Jane Langley, HR Manager,  </w:t>
      </w:r>
      <w:hyperlink r:id="rId9" w:history="1">
        <w:r w:rsidRPr="00052954">
          <w:rPr>
            <w:rStyle w:val="Hyperlink"/>
            <w:rFonts w:ascii="Century Gothic" w:hAnsi="Century Gothic" w:cs="Arial"/>
            <w:sz w:val="22"/>
            <w:szCs w:val="22"/>
          </w:rPr>
          <w:t>jane.langley@harmantechnology.com</w:t>
        </w:r>
      </w:hyperlink>
      <w:r>
        <w:rPr>
          <w:rFonts w:ascii="Century Gothic" w:hAnsi="Century Gothic" w:cs="Arial"/>
          <w:sz w:val="22"/>
          <w:szCs w:val="22"/>
        </w:rPr>
        <w:t xml:space="preserve"> or </w:t>
      </w:r>
      <w:r w:rsidRPr="000D1EAC">
        <w:rPr>
          <w:rFonts w:ascii="Century Gothic" w:hAnsi="Century Gothic" w:cs="Arial"/>
          <w:sz w:val="22"/>
          <w:szCs w:val="22"/>
        </w:rPr>
        <w:t>to the Human Resources Department, Harman technology Ltd, Ilford Way, Mobberley, Knutsford. Cheshire. WA16 7JL</w:t>
      </w:r>
      <w:r>
        <w:rPr>
          <w:rFonts w:ascii="Century Gothic" w:hAnsi="Century Gothic" w:cs="Arial"/>
          <w:sz w:val="22"/>
          <w:szCs w:val="22"/>
        </w:rPr>
        <w:t xml:space="preserve">.  </w:t>
      </w:r>
    </w:p>
    <w:p w14:paraId="3C5BCD68" w14:textId="28E3E9BF" w:rsidR="008A6B61" w:rsidRDefault="008A6B61" w:rsidP="00970685">
      <w:pPr>
        <w:jc w:val="both"/>
        <w:rPr>
          <w:rFonts w:ascii="Century Gothic" w:hAnsi="Century Gothic" w:cs="Arial"/>
          <w:sz w:val="22"/>
          <w:szCs w:val="22"/>
        </w:rPr>
      </w:pPr>
    </w:p>
    <w:p w14:paraId="4A8B0B7E" w14:textId="77E747B5" w:rsidR="008A6B61" w:rsidRPr="000D1EAC" w:rsidRDefault="008A6B61" w:rsidP="00970685">
      <w:pPr>
        <w:jc w:val="both"/>
        <w:rPr>
          <w:rFonts w:ascii="Century Gothic" w:hAnsi="Century Gothic" w:cs="Arial"/>
          <w:sz w:val="22"/>
          <w:szCs w:val="22"/>
        </w:rPr>
      </w:pPr>
      <w:r>
        <w:rPr>
          <w:rFonts w:ascii="Century Gothic" w:hAnsi="Century Gothic" w:cs="Arial"/>
          <w:sz w:val="22"/>
          <w:szCs w:val="22"/>
        </w:rPr>
        <w:t xml:space="preserve">No agencies please.  </w:t>
      </w:r>
    </w:p>
    <w:p w14:paraId="076F1823" w14:textId="77777777" w:rsidR="008B1E58" w:rsidRDefault="008B1E58">
      <w:pPr>
        <w:rPr>
          <w:rFonts w:ascii="Century Gothic" w:hAnsi="Century Gothic" w:cs="Arial"/>
          <w:b/>
          <w:bCs/>
          <w:color w:val="8246AF"/>
          <w:sz w:val="22"/>
          <w:szCs w:val="22"/>
        </w:rPr>
      </w:pPr>
    </w:p>
    <w:p w14:paraId="23F71840" w14:textId="786DB7B2" w:rsidR="000A194C" w:rsidRDefault="008B1E58" w:rsidP="00F742EE">
      <w:pPr>
        <w:rPr>
          <w:rFonts w:ascii="Century Gothic" w:hAnsi="Century Gothic" w:cs="Arial"/>
          <w:b/>
          <w:bCs/>
          <w:color w:val="8246AF"/>
          <w:sz w:val="22"/>
          <w:szCs w:val="22"/>
        </w:rPr>
      </w:pPr>
      <w:r>
        <w:rPr>
          <w:rFonts w:ascii="Century Gothic" w:hAnsi="Century Gothic" w:cs="Arial"/>
          <w:b/>
          <w:bCs/>
          <w:color w:val="8246AF"/>
          <w:sz w:val="22"/>
          <w:szCs w:val="22"/>
        </w:rPr>
        <w:t>Closing date:</w:t>
      </w:r>
      <w:r w:rsidR="005D6AB1">
        <w:rPr>
          <w:rFonts w:ascii="Century Gothic" w:hAnsi="Century Gothic" w:cs="Arial"/>
          <w:b/>
          <w:bCs/>
          <w:color w:val="8246AF"/>
          <w:sz w:val="22"/>
          <w:szCs w:val="22"/>
        </w:rPr>
        <w:t xml:space="preserve"> </w:t>
      </w:r>
      <w:r w:rsidR="002133B8">
        <w:rPr>
          <w:rFonts w:ascii="Century Gothic" w:hAnsi="Century Gothic" w:cs="Arial"/>
          <w:b/>
          <w:bCs/>
          <w:color w:val="8246AF"/>
          <w:sz w:val="22"/>
          <w:szCs w:val="22"/>
        </w:rPr>
        <w:t>2</w:t>
      </w:r>
      <w:r w:rsidR="002133B8" w:rsidRPr="002133B8">
        <w:rPr>
          <w:rFonts w:ascii="Century Gothic" w:hAnsi="Century Gothic" w:cs="Arial"/>
          <w:b/>
          <w:bCs/>
          <w:color w:val="8246AF"/>
          <w:sz w:val="22"/>
          <w:szCs w:val="22"/>
          <w:vertAlign w:val="superscript"/>
        </w:rPr>
        <w:t>nd</w:t>
      </w:r>
      <w:r w:rsidR="002133B8">
        <w:rPr>
          <w:rFonts w:ascii="Century Gothic" w:hAnsi="Century Gothic" w:cs="Arial"/>
          <w:b/>
          <w:bCs/>
          <w:color w:val="8246AF"/>
          <w:sz w:val="22"/>
          <w:szCs w:val="22"/>
        </w:rPr>
        <w:t xml:space="preserve"> April 2024</w:t>
      </w:r>
    </w:p>
    <w:sectPr w:rsidR="000A194C" w:rsidSect="009109F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8F61" w14:textId="77777777" w:rsidR="00B304E0" w:rsidRDefault="00B304E0" w:rsidP="009109F4">
      <w:r>
        <w:separator/>
      </w:r>
    </w:p>
  </w:endnote>
  <w:endnote w:type="continuationSeparator" w:id="0">
    <w:p w14:paraId="15C6EE0A" w14:textId="77777777" w:rsidR="00B304E0" w:rsidRDefault="00B304E0" w:rsidP="0091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E468" w14:textId="77777777" w:rsidR="00B304E0" w:rsidRDefault="00B304E0" w:rsidP="009109F4">
      <w:r>
        <w:separator/>
      </w:r>
    </w:p>
  </w:footnote>
  <w:footnote w:type="continuationSeparator" w:id="0">
    <w:p w14:paraId="7630B4E0" w14:textId="77777777" w:rsidR="00B304E0" w:rsidRDefault="00B304E0" w:rsidP="0091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6479" w14:textId="7E121DF8" w:rsidR="009109F4" w:rsidRDefault="009109F4">
    <w:pPr>
      <w:pStyle w:val="Header"/>
    </w:pPr>
    <w:r w:rsidRPr="009B288E">
      <w:rPr>
        <w:noProof/>
      </w:rPr>
      <w:drawing>
        <wp:anchor distT="0" distB="0" distL="114300" distR="114300" simplePos="0" relativeHeight="251659264" behindDoc="1" locked="0" layoutInCell="1" allowOverlap="1" wp14:anchorId="1814BBB1" wp14:editId="245FF8E6">
          <wp:simplePos x="0" y="0"/>
          <wp:positionH relativeFrom="column">
            <wp:posOffset>266759</wp:posOffset>
          </wp:positionH>
          <wp:positionV relativeFrom="paragraph">
            <wp:posOffset>-294965</wp:posOffset>
          </wp:positionV>
          <wp:extent cx="1588770" cy="784455"/>
          <wp:effectExtent l="0" t="0" r="0" b="0"/>
          <wp:wrapTight wrapText="bothSides">
            <wp:wrapPolygon edited="0">
              <wp:start x="0" y="0"/>
              <wp:lineTo x="0" y="20988"/>
              <wp:lineTo x="21237" y="20988"/>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8770" cy="784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05F4A"/>
    <w:multiLevelType w:val="hybridMultilevel"/>
    <w:tmpl w:val="AC0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31FB5"/>
    <w:multiLevelType w:val="hybridMultilevel"/>
    <w:tmpl w:val="1D3C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46544"/>
    <w:multiLevelType w:val="hybridMultilevel"/>
    <w:tmpl w:val="B6C2B24A"/>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3" w15:restartNumberingAfterBreak="0">
    <w:nsid w:val="7AAE286B"/>
    <w:multiLevelType w:val="hybridMultilevel"/>
    <w:tmpl w:val="7AC8C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028041">
    <w:abstractNumId w:val="0"/>
  </w:num>
  <w:num w:numId="2" w16cid:durableId="525867509">
    <w:abstractNumId w:val="3"/>
  </w:num>
  <w:num w:numId="3" w16cid:durableId="718626224">
    <w:abstractNumId w:val="1"/>
  </w:num>
  <w:num w:numId="4" w16cid:durableId="324015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AD"/>
    <w:rsid w:val="000405D5"/>
    <w:rsid w:val="000A194C"/>
    <w:rsid w:val="000C3D4A"/>
    <w:rsid w:val="000D1EAC"/>
    <w:rsid w:val="0016140D"/>
    <w:rsid w:val="001616ED"/>
    <w:rsid w:val="00163A44"/>
    <w:rsid w:val="00173C94"/>
    <w:rsid w:val="001C6648"/>
    <w:rsid w:val="002133B8"/>
    <w:rsid w:val="00295191"/>
    <w:rsid w:val="002A0449"/>
    <w:rsid w:val="002A36C5"/>
    <w:rsid w:val="002A68F6"/>
    <w:rsid w:val="002E4FCA"/>
    <w:rsid w:val="002E5B01"/>
    <w:rsid w:val="003243C8"/>
    <w:rsid w:val="00353741"/>
    <w:rsid w:val="00385058"/>
    <w:rsid w:val="003F5E60"/>
    <w:rsid w:val="00422FBC"/>
    <w:rsid w:val="00467003"/>
    <w:rsid w:val="004A17E7"/>
    <w:rsid w:val="00567DAD"/>
    <w:rsid w:val="0059130D"/>
    <w:rsid w:val="005965E6"/>
    <w:rsid w:val="005D6AB1"/>
    <w:rsid w:val="006B6448"/>
    <w:rsid w:val="006F2EDE"/>
    <w:rsid w:val="006F644F"/>
    <w:rsid w:val="00702F77"/>
    <w:rsid w:val="00743A34"/>
    <w:rsid w:val="00764F7D"/>
    <w:rsid w:val="00781C93"/>
    <w:rsid w:val="00874AE9"/>
    <w:rsid w:val="00875F07"/>
    <w:rsid w:val="008A6B61"/>
    <w:rsid w:val="008B1E58"/>
    <w:rsid w:val="008C3335"/>
    <w:rsid w:val="008F575D"/>
    <w:rsid w:val="009109F4"/>
    <w:rsid w:val="00970685"/>
    <w:rsid w:val="00982273"/>
    <w:rsid w:val="009F4350"/>
    <w:rsid w:val="00A3631E"/>
    <w:rsid w:val="00A47983"/>
    <w:rsid w:val="00AB5674"/>
    <w:rsid w:val="00B304E0"/>
    <w:rsid w:val="00B44B96"/>
    <w:rsid w:val="00B864CF"/>
    <w:rsid w:val="00BC3FCB"/>
    <w:rsid w:val="00C7126D"/>
    <w:rsid w:val="00C92B02"/>
    <w:rsid w:val="00CC1DB5"/>
    <w:rsid w:val="00D304DE"/>
    <w:rsid w:val="00D75BEF"/>
    <w:rsid w:val="00D76F70"/>
    <w:rsid w:val="00D9623B"/>
    <w:rsid w:val="00DF57B2"/>
    <w:rsid w:val="00E16B04"/>
    <w:rsid w:val="00E42652"/>
    <w:rsid w:val="00E63A4D"/>
    <w:rsid w:val="00E7223D"/>
    <w:rsid w:val="00E86084"/>
    <w:rsid w:val="00ED15E9"/>
    <w:rsid w:val="00F501C0"/>
    <w:rsid w:val="00F742EE"/>
    <w:rsid w:val="00FB789F"/>
    <w:rsid w:val="00FE3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0305D3"/>
  <w15:chartTrackingRefBased/>
  <w15:docId w15:val="{55FADC9F-2D3A-48E4-AB28-96241771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DA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5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60"/>
    <w:rPr>
      <w:rFonts w:ascii="Segoe UI" w:hAnsi="Segoe UI" w:cs="Segoe UI"/>
      <w:sz w:val="18"/>
      <w:szCs w:val="18"/>
      <w:lang w:eastAsia="en-US"/>
    </w:rPr>
  </w:style>
  <w:style w:type="paragraph" w:styleId="Header">
    <w:name w:val="header"/>
    <w:basedOn w:val="Normal"/>
    <w:link w:val="HeaderChar"/>
    <w:uiPriority w:val="99"/>
    <w:unhideWhenUsed/>
    <w:rsid w:val="009109F4"/>
    <w:pPr>
      <w:tabs>
        <w:tab w:val="center" w:pos="4513"/>
        <w:tab w:val="right" w:pos="9026"/>
      </w:tabs>
    </w:pPr>
  </w:style>
  <w:style w:type="character" w:customStyle="1" w:styleId="HeaderChar">
    <w:name w:val="Header Char"/>
    <w:basedOn w:val="DefaultParagraphFont"/>
    <w:link w:val="Header"/>
    <w:uiPriority w:val="99"/>
    <w:rsid w:val="009109F4"/>
    <w:rPr>
      <w:sz w:val="24"/>
      <w:szCs w:val="24"/>
      <w:lang w:eastAsia="en-US"/>
    </w:rPr>
  </w:style>
  <w:style w:type="paragraph" w:styleId="Footer">
    <w:name w:val="footer"/>
    <w:basedOn w:val="Normal"/>
    <w:link w:val="FooterChar"/>
    <w:uiPriority w:val="99"/>
    <w:unhideWhenUsed/>
    <w:rsid w:val="009109F4"/>
    <w:pPr>
      <w:tabs>
        <w:tab w:val="center" w:pos="4513"/>
        <w:tab w:val="right" w:pos="9026"/>
      </w:tabs>
    </w:pPr>
  </w:style>
  <w:style w:type="character" w:customStyle="1" w:styleId="FooterChar">
    <w:name w:val="Footer Char"/>
    <w:basedOn w:val="DefaultParagraphFont"/>
    <w:link w:val="Footer"/>
    <w:uiPriority w:val="99"/>
    <w:rsid w:val="009109F4"/>
    <w:rPr>
      <w:sz w:val="24"/>
      <w:szCs w:val="24"/>
      <w:lang w:eastAsia="en-US"/>
    </w:rPr>
  </w:style>
  <w:style w:type="paragraph" w:styleId="ListParagraph">
    <w:name w:val="List Paragraph"/>
    <w:basedOn w:val="Normal"/>
    <w:qFormat/>
    <w:rsid w:val="009109F4"/>
    <w:pPr>
      <w:ind w:left="720"/>
      <w:contextualSpacing/>
    </w:pPr>
  </w:style>
  <w:style w:type="character" w:styleId="Hyperlink">
    <w:name w:val="Hyperlink"/>
    <w:basedOn w:val="DefaultParagraphFont"/>
    <w:uiPriority w:val="99"/>
    <w:unhideWhenUsed/>
    <w:rsid w:val="000A194C"/>
    <w:rPr>
      <w:color w:val="0563C1" w:themeColor="hyperlink"/>
      <w:u w:val="single"/>
    </w:rPr>
  </w:style>
  <w:style w:type="character" w:styleId="UnresolvedMention">
    <w:name w:val="Unresolved Mention"/>
    <w:basedOn w:val="DefaultParagraphFont"/>
    <w:uiPriority w:val="99"/>
    <w:semiHidden/>
    <w:unhideWhenUsed/>
    <w:rsid w:val="000A1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langley@harmantechn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AFA9-8A55-448A-92D7-99E2212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411</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Langley</dc:creator>
  <cp:keywords/>
  <dc:description/>
  <cp:lastModifiedBy>Jane Langley</cp:lastModifiedBy>
  <cp:revision>3</cp:revision>
  <cp:lastPrinted>2019-06-11T10:54:00Z</cp:lastPrinted>
  <dcterms:created xsi:type="dcterms:W3CDTF">2024-03-18T11:00:00Z</dcterms:created>
  <dcterms:modified xsi:type="dcterms:W3CDTF">2024-03-19T14:58:00Z</dcterms:modified>
</cp:coreProperties>
</file>